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Default="00542F87" w:rsidP="00C21046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21</w:t>
      </w:r>
      <w:r w:rsidR="007F50D4" w:rsidRPr="007F50D4">
        <w:rPr>
          <w:rFonts w:ascii="Times New Roman" w:hAnsi="Times New Roman" w:cs="Times New Roman"/>
          <w:u w:val="single"/>
        </w:rPr>
        <w:t>.</w:t>
      </w:r>
      <w:r w:rsidR="00B215D0">
        <w:rPr>
          <w:rFonts w:ascii="Times New Roman" w:hAnsi="Times New Roman" w:cs="Times New Roman"/>
          <w:u w:val="single"/>
        </w:rPr>
        <w:t>11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89332C">
        <w:rPr>
          <w:rFonts w:ascii="Times New Roman" w:hAnsi="Times New Roman" w:cs="Times New Roman"/>
          <w:u w:val="single"/>
        </w:rPr>
        <w:t>4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>315</w:t>
      </w:r>
    </w:p>
    <w:p w:rsidR="00FD060D" w:rsidRPr="00C21046" w:rsidRDefault="00FD060D" w:rsidP="00C21046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</w:p>
    <w:p w:rsidR="007F50D4" w:rsidRDefault="007F50D4" w:rsidP="00C60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9332C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89332C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FD060D" w:rsidRPr="006D0F58" w:rsidRDefault="00FD060D" w:rsidP="00C60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542F87">
        <w:rPr>
          <w:rFonts w:ascii="Times New Roman" w:hAnsi="Times New Roman" w:cs="Times New Roman"/>
          <w:sz w:val="28"/>
          <w:szCs w:val="28"/>
        </w:rPr>
        <w:t>43 987 666,48</w:t>
      </w:r>
      <w:r w:rsidRPr="006D0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00006E">
        <w:rPr>
          <w:rFonts w:ascii="Times New Roman" w:hAnsi="Times New Roman" w:cs="Times New Roman"/>
          <w:sz w:val="28"/>
          <w:szCs w:val="28"/>
        </w:rPr>
        <w:t>46 942 056,07</w:t>
      </w:r>
      <w:r w:rsidR="0089332C"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Pr="006D0F58">
        <w:rPr>
          <w:rFonts w:ascii="Times New Roman" w:hAnsi="Times New Roman" w:cs="Times New Roman"/>
          <w:sz w:val="28"/>
          <w:szCs w:val="28"/>
        </w:rPr>
        <w:t>рублей;</w:t>
      </w:r>
    </w:p>
    <w:p w:rsidR="00042A19" w:rsidRDefault="006D0F58" w:rsidP="00C21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proofErr w:type="spellStart"/>
      <w:r w:rsidR="00A14DF7">
        <w:rPr>
          <w:rFonts w:ascii="Times New Roman" w:hAnsi="Times New Roman" w:cs="Times New Roman"/>
          <w:sz w:val="28"/>
          <w:szCs w:val="28"/>
        </w:rPr>
        <w:t>ди</w:t>
      </w:r>
      <w:r w:rsidR="005511F9">
        <w:rPr>
          <w:rFonts w:ascii="Times New Roman" w:hAnsi="Times New Roman" w:cs="Times New Roman"/>
          <w:sz w:val="28"/>
          <w:szCs w:val="28"/>
        </w:rPr>
        <w:t>фи</w:t>
      </w:r>
      <w:r w:rsidRPr="006D0F58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proofErr w:type="gramStart"/>
      <w:r w:rsidRPr="006D0F5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="00A14DF7">
        <w:rPr>
          <w:rFonts w:ascii="Times New Roman" w:hAnsi="Times New Roman" w:cs="Times New Roman"/>
          <w:sz w:val="28"/>
          <w:szCs w:val="28"/>
        </w:rPr>
        <w:t>2 954 389,59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15D0" w:rsidRPr="00B215D0" w:rsidRDefault="00B215D0" w:rsidP="00B215D0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Pr="00B215D0">
        <w:rPr>
          <w:rFonts w:ascii="Times New Roman" w:hAnsi="Times New Roman" w:cs="Times New Roman"/>
          <w:sz w:val="28"/>
          <w:szCs w:val="28"/>
        </w:rPr>
        <w:t>«</w:t>
      </w:r>
      <w:r w:rsidRPr="00B215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Прогноз поступлений налоговых и неналоговых доходов </w:t>
      </w:r>
      <w:r w:rsidRPr="00B215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в бюджет поселения на 2024 год и на плановый период 2025 и 2026 годов</w:t>
      </w:r>
      <w:r w:rsidRPr="00B215D0">
        <w:rPr>
          <w:rFonts w:ascii="Times New Roman" w:hAnsi="Times New Roman" w:cs="Times New Roman"/>
          <w:sz w:val="28"/>
          <w:szCs w:val="28"/>
        </w:rPr>
        <w:t xml:space="preserve">» </w:t>
      </w:r>
      <w:r w:rsidRPr="007F50D4">
        <w:rPr>
          <w:rFonts w:ascii="Times New Roman" w:hAnsi="Times New Roman" w:cs="Times New Roman"/>
          <w:sz w:val="28"/>
          <w:szCs w:val="28"/>
        </w:rPr>
        <w:t xml:space="preserve">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A19" w:rsidRPr="007F50D4" w:rsidRDefault="003C29C7" w:rsidP="003C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06E">
        <w:rPr>
          <w:rFonts w:ascii="Times New Roman" w:hAnsi="Times New Roman" w:cs="Times New Roman"/>
          <w:sz w:val="28"/>
          <w:szCs w:val="28"/>
        </w:rPr>
        <w:t>3</w:t>
      </w:r>
      <w:r w:rsidR="00555EFE">
        <w:rPr>
          <w:rFonts w:ascii="Times New Roman" w:hAnsi="Times New Roman" w:cs="Times New Roman"/>
          <w:sz w:val="28"/>
          <w:szCs w:val="28"/>
        </w:rPr>
        <w:t>.</w:t>
      </w:r>
      <w:r w:rsidR="00042A19">
        <w:rPr>
          <w:rFonts w:ascii="Times New Roman" w:hAnsi="Times New Roman" w:cs="Times New Roman"/>
          <w:sz w:val="28"/>
          <w:szCs w:val="28"/>
        </w:rPr>
        <w:t xml:space="preserve"> 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2A19">
        <w:rPr>
          <w:rFonts w:ascii="Times New Roman" w:hAnsi="Times New Roman" w:cs="Times New Roman"/>
          <w:sz w:val="28"/>
          <w:szCs w:val="28"/>
        </w:rPr>
        <w:t>3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подразделам классификации расходов бюджета 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00006E">
        <w:rPr>
          <w:rFonts w:ascii="Times New Roman" w:hAnsi="Times New Roman" w:cs="Times New Roman"/>
          <w:sz w:val="28"/>
          <w:szCs w:val="28"/>
        </w:rPr>
        <w:t>2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 xml:space="preserve">      </w:t>
      </w:r>
      <w:r w:rsidR="0000006E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городского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00006E">
        <w:rPr>
          <w:rFonts w:ascii="Times New Roman" w:hAnsi="Times New Roman" w:cs="Times New Roman"/>
          <w:sz w:val="28"/>
          <w:szCs w:val="28"/>
        </w:rPr>
        <w:t>3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42A19" w:rsidRDefault="0000006E" w:rsidP="00042A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042A19">
        <w:rPr>
          <w:rFonts w:ascii="Times New Roman" w:hAnsi="Times New Roman" w:cs="Times New Roman"/>
          <w:sz w:val="28"/>
          <w:szCs w:val="28"/>
        </w:rPr>
        <w:t>5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042A19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00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8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00006E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FD060D" w:rsidRDefault="00FD06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4" w:rsidRPr="007F50D4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00006E">
        <w:rPr>
          <w:rFonts w:ascii="Times New Roman" w:hAnsi="Times New Roman" w:cs="Times New Roman"/>
          <w:sz w:val="28"/>
          <w:szCs w:val="28"/>
        </w:rPr>
        <w:t>7</w:t>
      </w:r>
      <w:r w:rsidR="007F50D4" w:rsidRPr="007F50D4">
        <w:rPr>
          <w:rFonts w:ascii="Times New Roman" w:hAnsi="Times New Roman" w:cs="Times New Roman"/>
          <w:sz w:val="28"/>
          <w:szCs w:val="28"/>
        </w:rPr>
        <w:t>. Поместить настоящее решение на официальном сайте Администрации Павлоградского городского поселения в сети Интернет.</w:t>
      </w:r>
    </w:p>
    <w:p w:rsidR="00B215D0" w:rsidRDefault="00B215D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68222B" w:rsidSect="00C21046">
          <w:footerReference w:type="even" r:id="rId8"/>
          <w:footerReference w:type="default" r:id="rId9"/>
          <w:pgSz w:w="11906" w:h="16838"/>
          <w:pgMar w:top="284" w:right="567" w:bottom="0" w:left="1134" w:header="709" w:footer="709" w:gutter="0"/>
          <w:cols w:space="708"/>
          <w:docGrid w:linePitch="360"/>
        </w:sectPr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6380"/>
        <w:gridCol w:w="657"/>
        <w:gridCol w:w="627"/>
        <w:gridCol w:w="555"/>
        <w:gridCol w:w="588"/>
        <w:gridCol w:w="585"/>
        <w:gridCol w:w="942"/>
        <w:gridCol w:w="960"/>
        <w:gridCol w:w="1500"/>
        <w:gridCol w:w="1500"/>
        <w:gridCol w:w="1500"/>
      </w:tblGrid>
      <w:tr w:rsidR="00032A80" w:rsidRPr="00032A80" w:rsidTr="00032A80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032A8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32A80" w:rsidRPr="00032A80" w:rsidTr="00032A80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032A8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32A80" w:rsidRPr="00032A80" w:rsidTr="00032A80">
        <w:trPr>
          <w:trHeight w:val="623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Прогноз поступлений налоговых и неналоговых доходов </w:t>
            </w:r>
            <w:r w:rsidRPr="00032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в бюджет поселения на 2024 год и на плановый период 2025 и 2026 годов</w:t>
            </w:r>
          </w:p>
        </w:tc>
      </w:tr>
      <w:tr w:rsidR="00032A80" w:rsidRPr="00032A80" w:rsidTr="00032A80">
        <w:trPr>
          <w:trHeight w:val="503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 доходов местного бюджета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32A80" w:rsidRPr="00032A80" w:rsidTr="00032A80">
        <w:trPr>
          <w:trHeight w:val="323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Подвид доходов</w:t>
            </w: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2A80" w:rsidRPr="00032A80" w:rsidTr="00032A80">
        <w:trPr>
          <w:trHeight w:val="1332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    па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ста- 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подвидов доходов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Анали-тическая</w:t>
            </w:r>
            <w:proofErr w:type="spellEnd"/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группа подвида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032A80" w:rsidRPr="00032A80" w:rsidTr="00032A80">
        <w:trPr>
          <w:trHeight w:val="278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24 215 406,61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22 583 224,25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24 665 224,25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15 679 870,00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032A80" w:rsidRPr="00032A80" w:rsidTr="00032A8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15 679 870,00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032A80" w:rsidRPr="00032A80" w:rsidTr="00032A80">
        <w:trPr>
          <w:trHeight w:val="15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15 051 700,00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15 602 200,00</w:t>
            </w:r>
          </w:p>
        </w:tc>
      </w:tr>
      <w:tr w:rsidR="00032A80" w:rsidRPr="00032A80" w:rsidTr="00032A80">
        <w:trPr>
          <w:trHeight w:val="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132 700,00</w:t>
            </w:r>
          </w:p>
        </w:tc>
      </w:tr>
      <w:tr w:rsidR="00032A80" w:rsidRPr="00032A80" w:rsidTr="00032A80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032A80" w:rsidRPr="00032A80" w:rsidTr="00032A80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</w:tr>
      <w:tr w:rsidR="00032A80" w:rsidRPr="00032A80" w:rsidTr="00032A80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</w:tr>
      <w:tr w:rsidR="00032A80" w:rsidRPr="00032A80" w:rsidTr="00032A80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032A80" w:rsidRPr="00032A80" w:rsidTr="00032A80">
        <w:trPr>
          <w:trHeight w:val="20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032A80" w:rsidRPr="00032A80" w:rsidTr="00032A80">
        <w:trPr>
          <w:trHeight w:val="14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032A80" w:rsidRPr="00032A80" w:rsidTr="00032A80">
        <w:trPr>
          <w:trHeight w:val="27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032A80" w:rsidRPr="00032A80" w:rsidTr="00032A80">
        <w:trPr>
          <w:trHeight w:val="15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032A80" w:rsidRPr="00032A80" w:rsidTr="00032A80">
        <w:trPr>
          <w:trHeight w:val="25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032A80" w:rsidRPr="00032A80" w:rsidTr="00032A80">
        <w:trPr>
          <w:trHeight w:val="15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032A80" w:rsidRPr="00032A80" w:rsidTr="00032A80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032A80" w:rsidRPr="00032A80" w:rsidTr="00032A8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</w:tr>
      <w:tr w:rsidR="00032A80" w:rsidRPr="00032A80" w:rsidTr="00032A80">
        <w:trPr>
          <w:trHeight w:val="3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032A80" w:rsidRPr="00032A80" w:rsidTr="00032A80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032A80" w:rsidRPr="00032A80" w:rsidTr="00032A8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032A80" w:rsidRPr="00032A80" w:rsidTr="00032A8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1 785 743,59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032A80" w:rsidRPr="00032A80" w:rsidTr="00032A80">
        <w:trPr>
          <w:trHeight w:val="18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1 785 743,59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032A80" w:rsidRPr="00032A80" w:rsidTr="00032A80">
        <w:trPr>
          <w:trHeight w:val="12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84 826,84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032A80" w:rsidRPr="00032A80" w:rsidTr="00032A80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84 826,84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032A80" w:rsidRPr="00032A80" w:rsidTr="00032A80">
        <w:trPr>
          <w:trHeight w:val="1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1 700 916,75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032A80" w:rsidRPr="00032A80" w:rsidTr="00032A80">
        <w:trPr>
          <w:trHeight w:val="14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1 700 916,75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032A80" w:rsidRPr="00032A80" w:rsidTr="00032A80">
        <w:trPr>
          <w:trHeight w:val="6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32A80" w:rsidRPr="00032A80" w:rsidTr="00032A8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32A80" w:rsidRPr="00032A80" w:rsidTr="00032A8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137 395,61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032A80" w:rsidRPr="00032A80" w:rsidTr="00032A80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137 395,61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032A80" w:rsidRPr="00032A80" w:rsidTr="00032A80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109 976,81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032A80" w:rsidRPr="00032A80" w:rsidTr="00032A8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109 976,81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032A80" w:rsidRPr="00032A80" w:rsidTr="00032A80">
        <w:trPr>
          <w:trHeight w:val="10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032A80" w:rsidRPr="00032A80" w:rsidTr="00032A80">
        <w:trPr>
          <w:trHeight w:val="9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находящиеся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32A80" w:rsidRPr="00032A80" w:rsidTr="00032A8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32A80" w:rsidRPr="00032A80" w:rsidTr="00032A8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32A80" w:rsidRPr="00032A80" w:rsidTr="00032A8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660"/>
        <w:gridCol w:w="700"/>
        <w:gridCol w:w="700"/>
        <w:gridCol w:w="1520"/>
        <w:gridCol w:w="1540"/>
        <w:gridCol w:w="1460"/>
        <w:gridCol w:w="1360"/>
        <w:gridCol w:w="1460"/>
        <w:gridCol w:w="1740"/>
      </w:tblGrid>
      <w:tr w:rsidR="00032A80" w:rsidRPr="00032A80" w:rsidTr="00032A80">
        <w:trPr>
          <w:trHeight w:val="15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032A8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32A80" w:rsidRPr="00032A80" w:rsidTr="00032A80">
        <w:trPr>
          <w:trHeight w:val="136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032A8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32A80" w:rsidRPr="00032A80" w:rsidTr="00032A80">
        <w:trPr>
          <w:trHeight w:val="1223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032A80" w:rsidRPr="00032A80" w:rsidTr="00032A80">
        <w:trPr>
          <w:trHeight w:val="126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032A80" w:rsidRPr="00032A80" w:rsidTr="00032A8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2A80" w:rsidRPr="00032A80" w:rsidTr="00032A80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20 763 035,65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5 602 447,68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13 495 845,65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1 301 451,55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1 235 451,55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5 143 435,26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18 863 040,82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18 863 040,82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536 092,80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46 942 056,08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8 534 171,31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123"/>
        <w:gridCol w:w="973"/>
        <w:gridCol w:w="562"/>
        <w:gridCol w:w="629"/>
        <w:gridCol w:w="456"/>
        <w:gridCol w:w="336"/>
        <w:gridCol w:w="470"/>
        <w:gridCol w:w="830"/>
        <w:gridCol w:w="761"/>
        <w:gridCol w:w="986"/>
        <w:gridCol w:w="1316"/>
        <w:gridCol w:w="986"/>
        <w:gridCol w:w="1316"/>
        <w:gridCol w:w="986"/>
        <w:gridCol w:w="1316"/>
      </w:tblGrid>
      <w:tr w:rsidR="00032A80" w:rsidRPr="00032A80" w:rsidTr="00032A80">
        <w:trPr>
          <w:trHeight w:val="1283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032A80" w:rsidRPr="00032A80" w:rsidTr="00032A80">
        <w:trPr>
          <w:trHeight w:val="1320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2024 год и на плановый период  2025 и 2026 годов"</w:t>
            </w:r>
          </w:p>
        </w:tc>
      </w:tr>
      <w:tr w:rsidR="00032A80" w:rsidRPr="00032A80" w:rsidTr="00032A80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2024 год и на плановый период  2025 и 2026 годов </w:t>
            </w:r>
          </w:p>
        </w:tc>
      </w:tr>
      <w:tr w:rsidR="00032A80" w:rsidRPr="00032A80" w:rsidTr="00032A80">
        <w:trPr>
          <w:trHeight w:val="25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2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032A80" w:rsidRPr="00032A80" w:rsidTr="00032A80">
        <w:trPr>
          <w:trHeight w:val="255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032A80" w:rsidRPr="00032A80" w:rsidTr="00032A80">
        <w:trPr>
          <w:trHeight w:val="25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3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032A80" w:rsidRPr="00032A80" w:rsidTr="00032A80">
        <w:trPr>
          <w:trHeight w:val="25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A8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2A80" w:rsidRPr="00032A80" w:rsidTr="00032A80">
        <w:trPr>
          <w:trHeight w:val="88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46 942 056,07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1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20 763 035,64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3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5 582 828,31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5 534 738,31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4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5 247 216,35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5 247 216,35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235 564,92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235 564,92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руководства и управления в сфере установленных функций органов местного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13 495 845,64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0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0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13 450 845,64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13 450 845,64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13 450 845,64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32A80" w:rsidRPr="00032A80" w:rsidTr="00032A80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12 844 081,64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5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4 328 906,15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4 328 906,15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169 764,00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169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32A80" w:rsidRPr="00032A80" w:rsidTr="00032A80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1 301 451,55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1 235 451,55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1 045 151,00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1 045 151,00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1 029 490,00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1 029 490,00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 привлечении граждан и их  объединений к участию в обеспечении охраны общественного порядка (о добровольных народных дружинах)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территории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4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4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5 143 435,26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4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18 863 040,82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18 863 040,82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502 333,38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497 333,38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497 333,38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 (свалки)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8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уничтожение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9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10 652 960,45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9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46 338,13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46 338,13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46 338,13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46 338,13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1 381 279,33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9 225 342,99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17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7 707 746,99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7 707 746,99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6 159 745,99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6 159 745,99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6 159 745,99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536 092,80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7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из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149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32A80" w:rsidRPr="00032A80" w:rsidTr="00032A80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149 286,00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46 942 056,07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432"/>
        <w:gridCol w:w="456"/>
        <w:gridCol w:w="336"/>
        <w:gridCol w:w="470"/>
        <w:gridCol w:w="830"/>
        <w:gridCol w:w="990"/>
        <w:gridCol w:w="1106"/>
        <w:gridCol w:w="1316"/>
        <w:gridCol w:w="1157"/>
        <w:gridCol w:w="1316"/>
        <w:gridCol w:w="1111"/>
        <w:gridCol w:w="1316"/>
      </w:tblGrid>
      <w:tr w:rsidR="00032A80" w:rsidRPr="00032A80" w:rsidTr="00032A80">
        <w:trPr>
          <w:trHeight w:val="129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внесении изменений в Решение Совета   "О бюджете Павлоградского городского на 2024 год и на плановый период  2025 и 2026 годов"</w:t>
            </w:r>
          </w:p>
        </w:tc>
      </w:tr>
      <w:tr w:rsidR="00032A80" w:rsidRPr="00032A80" w:rsidTr="00032A80">
        <w:trPr>
          <w:trHeight w:val="117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 на 2024 год и на плановый период  2025 и 2026 годов"</w:t>
            </w:r>
          </w:p>
        </w:tc>
      </w:tr>
      <w:tr w:rsidR="00032A80" w:rsidRPr="00032A80" w:rsidTr="00032A80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032A80" w:rsidRPr="00032A80" w:rsidTr="00032A80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2024 год и на плановый период  2025 и 2026 годов</w:t>
            </w:r>
          </w:p>
        </w:tc>
      </w:tr>
      <w:tr w:rsidR="00032A80" w:rsidRPr="00032A80" w:rsidTr="00032A80">
        <w:trPr>
          <w:trHeight w:val="69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2A80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032A8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2A8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2A80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032A80" w:rsidRPr="00032A80" w:rsidTr="00032A80">
        <w:trPr>
          <w:trHeight w:val="40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A80" w:rsidRPr="00032A80" w:rsidTr="00032A80">
        <w:trPr>
          <w:trHeight w:val="43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32A80" w:rsidRPr="00032A80" w:rsidTr="00032A80">
        <w:trPr>
          <w:trHeight w:val="13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A8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2A80" w:rsidRPr="00032A80" w:rsidTr="00032A80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5 947 069,19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6 063 000,00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8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4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2 789 574,99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2 789 574,99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0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44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59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10 652 960,45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46 338,13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46 338,13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46 338,13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46 338,13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1 381 279,33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9 225 342,99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30 342 026,43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30 342 026,43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20 718 035,64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12 844 081,64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1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4 328 906,15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4 328 906,15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169 764,00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169 339,00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169 339,00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7 187 190,00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6 731 958,67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6 731 958,67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335 564,92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335 564,92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1 045 151,00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1 045 151,00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1 029 490,00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1 029 490,00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7 707 746,99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1 527 301,00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1 527 301,00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1 527 301,00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6 159 745,99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6 159 745,99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6 159 745,99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9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населению из резервного фонда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149 286,00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149 286,00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63 714,00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63 714,00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2A80" w:rsidRPr="00032A80" w:rsidTr="00032A80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46 942 056,07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8 534 171,31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820"/>
        <w:gridCol w:w="640"/>
        <w:gridCol w:w="500"/>
        <w:gridCol w:w="520"/>
        <w:gridCol w:w="482"/>
        <w:gridCol w:w="525"/>
        <w:gridCol w:w="482"/>
        <w:gridCol w:w="696"/>
        <w:gridCol w:w="576"/>
        <w:gridCol w:w="1419"/>
        <w:gridCol w:w="1540"/>
        <w:gridCol w:w="1600"/>
      </w:tblGrid>
      <w:tr w:rsidR="00032A80" w:rsidRPr="00032A80" w:rsidTr="00032A80">
        <w:trPr>
          <w:trHeight w:val="146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032A80" w:rsidRPr="00032A80" w:rsidTr="00032A80">
        <w:trPr>
          <w:trHeight w:val="145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 2025 и 2026 годов "</w:t>
            </w:r>
          </w:p>
        </w:tc>
      </w:tr>
      <w:tr w:rsidR="00032A80" w:rsidRPr="00032A80" w:rsidTr="00032A80">
        <w:trPr>
          <w:trHeight w:val="1129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2024 год и на плановый период  2025 и 2026 годов</w:t>
            </w:r>
          </w:p>
        </w:tc>
      </w:tr>
      <w:tr w:rsidR="00032A80" w:rsidRPr="00032A80" w:rsidTr="00032A80">
        <w:trPr>
          <w:trHeight w:val="589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032A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032A80" w:rsidRPr="00032A80" w:rsidTr="00032A80">
        <w:trPr>
          <w:trHeight w:val="3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2A80" w:rsidRPr="00032A80" w:rsidTr="00032A80">
        <w:trPr>
          <w:trHeight w:val="12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2025год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032A80" w:rsidRPr="00032A80" w:rsidTr="00032A80">
        <w:trPr>
          <w:trHeight w:val="40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-43 987 666,48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32A80" w:rsidRPr="00032A80" w:rsidTr="00032A80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-43 987 666,48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32A80" w:rsidRPr="00032A80" w:rsidTr="00032A80">
        <w:trPr>
          <w:trHeight w:val="6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-43 987 666,48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32A80" w:rsidRPr="00032A80" w:rsidTr="00032A80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-43 987 666,48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32A80" w:rsidRPr="00032A80" w:rsidTr="00032A80">
        <w:trPr>
          <w:trHeight w:val="34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46 942 056,07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32A80" w:rsidRPr="00032A80" w:rsidTr="00032A80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46 942 056,07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32A80" w:rsidRPr="00032A80" w:rsidTr="00032A80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46 942 056,07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32A80" w:rsidRPr="00032A80" w:rsidTr="00032A80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46 942 056,07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32A80" w:rsidRPr="00032A80" w:rsidTr="00032A80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80" w:rsidRPr="00032A80" w:rsidRDefault="00032A80" w:rsidP="000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2 954 389,59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-805 414,69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0" w:rsidRPr="00032A80" w:rsidRDefault="00032A80" w:rsidP="0003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-1 740 214,27</w:t>
            </w:r>
          </w:p>
        </w:tc>
      </w:tr>
    </w:tbl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68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22B" w:rsidRPr="007F50D4" w:rsidRDefault="0068222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222B" w:rsidRPr="007F50D4" w:rsidSect="0068222B">
      <w:pgSz w:w="16838" w:h="11906" w:orient="landscape"/>
      <w:pgMar w:top="1134" w:right="28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4" w:rsidRDefault="00487F84" w:rsidP="00FC3D87">
      <w:pPr>
        <w:spacing w:after="0" w:line="240" w:lineRule="auto"/>
      </w:pPr>
      <w:r>
        <w:separator/>
      </w:r>
    </w:p>
  </w:endnote>
  <w:endnote w:type="continuationSeparator" w:id="0">
    <w:p w:rsidR="00487F84" w:rsidRDefault="00487F84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8B0AEE" w:rsidP="00045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D52" w:rsidRDefault="00487F84" w:rsidP="000F6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487F84" w:rsidP="0004501B">
    <w:pPr>
      <w:pStyle w:val="a3"/>
      <w:framePr w:wrap="around" w:vAnchor="text" w:hAnchor="margin" w:xAlign="right" w:y="1"/>
      <w:ind w:right="360"/>
      <w:rPr>
        <w:rStyle w:val="a5"/>
      </w:rPr>
    </w:pPr>
  </w:p>
  <w:p w:rsidR="00B45D52" w:rsidRDefault="00487F84" w:rsidP="000F6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4" w:rsidRDefault="00487F84" w:rsidP="00FC3D87">
      <w:pPr>
        <w:spacing w:after="0" w:line="240" w:lineRule="auto"/>
      </w:pPr>
      <w:r>
        <w:separator/>
      </w:r>
    </w:p>
  </w:footnote>
  <w:footnote w:type="continuationSeparator" w:id="0">
    <w:p w:rsidR="00487F84" w:rsidRDefault="00487F84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0006E"/>
    <w:rsid w:val="00013697"/>
    <w:rsid w:val="00024ECF"/>
    <w:rsid w:val="00025305"/>
    <w:rsid w:val="00030F39"/>
    <w:rsid w:val="00032A80"/>
    <w:rsid w:val="00033A23"/>
    <w:rsid w:val="00042A19"/>
    <w:rsid w:val="000614D2"/>
    <w:rsid w:val="00062B22"/>
    <w:rsid w:val="00064C94"/>
    <w:rsid w:val="00071F9B"/>
    <w:rsid w:val="000836A6"/>
    <w:rsid w:val="000B0E67"/>
    <w:rsid w:val="000B6872"/>
    <w:rsid w:val="000D65A2"/>
    <w:rsid w:val="000E718D"/>
    <w:rsid w:val="0012664E"/>
    <w:rsid w:val="00141163"/>
    <w:rsid w:val="001462E2"/>
    <w:rsid w:val="00146D62"/>
    <w:rsid w:val="00151B2C"/>
    <w:rsid w:val="001540CF"/>
    <w:rsid w:val="00164FCB"/>
    <w:rsid w:val="001B52CA"/>
    <w:rsid w:val="001D5573"/>
    <w:rsid w:val="001E137B"/>
    <w:rsid w:val="001E7CF1"/>
    <w:rsid w:val="001F1E7D"/>
    <w:rsid w:val="002121D2"/>
    <w:rsid w:val="00225534"/>
    <w:rsid w:val="00230830"/>
    <w:rsid w:val="00251603"/>
    <w:rsid w:val="00252F7A"/>
    <w:rsid w:val="0025608E"/>
    <w:rsid w:val="00261903"/>
    <w:rsid w:val="0026451C"/>
    <w:rsid w:val="00296748"/>
    <w:rsid w:val="002A174F"/>
    <w:rsid w:val="002B3315"/>
    <w:rsid w:val="002C2525"/>
    <w:rsid w:val="002C3C07"/>
    <w:rsid w:val="002D2180"/>
    <w:rsid w:val="002E23FC"/>
    <w:rsid w:val="003030C7"/>
    <w:rsid w:val="00306691"/>
    <w:rsid w:val="00311BE8"/>
    <w:rsid w:val="00312721"/>
    <w:rsid w:val="003128AB"/>
    <w:rsid w:val="003138C7"/>
    <w:rsid w:val="0031395E"/>
    <w:rsid w:val="0034163B"/>
    <w:rsid w:val="00346722"/>
    <w:rsid w:val="00362B3A"/>
    <w:rsid w:val="00370D0D"/>
    <w:rsid w:val="00385C57"/>
    <w:rsid w:val="00391EE1"/>
    <w:rsid w:val="003A5B9D"/>
    <w:rsid w:val="003B7690"/>
    <w:rsid w:val="003B7973"/>
    <w:rsid w:val="003C29C7"/>
    <w:rsid w:val="003C6567"/>
    <w:rsid w:val="003F1261"/>
    <w:rsid w:val="003F4C03"/>
    <w:rsid w:val="00457500"/>
    <w:rsid w:val="00461DF8"/>
    <w:rsid w:val="00466EE6"/>
    <w:rsid w:val="00487F84"/>
    <w:rsid w:val="00491A63"/>
    <w:rsid w:val="004A0688"/>
    <w:rsid w:val="004A24C5"/>
    <w:rsid w:val="004B431A"/>
    <w:rsid w:val="004D24BF"/>
    <w:rsid w:val="004E2957"/>
    <w:rsid w:val="004F0C4F"/>
    <w:rsid w:val="004F27A3"/>
    <w:rsid w:val="0050287E"/>
    <w:rsid w:val="00507EC8"/>
    <w:rsid w:val="00542F87"/>
    <w:rsid w:val="00546FF7"/>
    <w:rsid w:val="005511F9"/>
    <w:rsid w:val="005520F3"/>
    <w:rsid w:val="00555EFE"/>
    <w:rsid w:val="005673AE"/>
    <w:rsid w:val="005800EC"/>
    <w:rsid w:val="00586766"/>
    <w:rsid w:val="00586DDD"/>
    <w:rsid w:val="005C593C"/>
    <w:rsid w:val="005E1630"/>
    <w:rsid w:val="005E3308"/>
    <w:rsid w:val="005F2788"/>
    <w:rsid w:val="005F6A51"/>
    <w:rsid w:val="00606BFA"/>
    <w:rsid w:val="00623FCC"/>
    <w:rsid w:val="006253FD"/>
    <w:rsid w:val="0062744E"/>
    <w:rsid w:val="006507A4"/>
    <w:rsid w:val="00655FC1"/>
    <w:rsid w:val="00670C3E"/>
    <w:rsid w:val="0068222B"/>
    <w:rsid w:val="006A6CA0"/>
    <w:rsid w:val="006A6FBA"/>
    <w:rsid w:val="006B4A98"/>
    <w:rsid w:val="006B703E"/>
    <w:rsid w:val="006D0F58"/>
    <w:rsid w:val="006D34AA"/>
    <w:rsid w:val="006D5462"/>
    <w:rsid w:val="006D60D0"/>
    <w:rsid w:val="006E05D0"/>
    <w:rsid w:val="006E2BBF"/>
    <w:rsid w:val="006F2B51"/>
    <w:rsid w:val="006F3EA0"/>
    <w:rsid w:val="00704622"/>
    <w:rsid w:val="00710ADC"/>
    <w:rsid w:val="00720725"/>
    <w:rsid w:val="0072262A"/>
    <w:rsid w:val="00740393"/>
    <w:rsid w:val="00761ED2"/>
    <w:rsid w:val="00763204"/>
    <w:rsid w:val="00796364"/>
    <w:rsid w:val="007B5525"/>
    <w:rsid w:val="007B761D"/>
    <w:rsid w:val="007C359A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0AEE"/>
    <w:rsid w:val="008B4343"/>
    <w:rsid w:val="008C4BE0"/>
    <w:rsid w:val="008D1C03"/>
    <w:rsid w:val="008D3F91"/>
    <w:rsid w:val="008F3EDB"/>
    <w:rsid w:val="008F5B53"/>
    <w:rsid w:val="00904A5F"/>
    <w:rsid w:val="00905909"/>
    <w:rsid w:val="0090662F"/>
    <w:rsid w:val="00907D10"/>
    <w:rsid w:val="009118C0"/>
    <w:rsid w:val="00913DDC"/>
    <w:rsid w:val="00915FEF"/>
    <w:rsid w:val="0096265D"/>
    <w:rsid w:val="00967ACC"/>
    <w:rsid w:val="00967EFF"/>
    <w:rsid w:val="00986E7E"/>
    <w:rsid w:val="009A1BFE"/>
    <w:rsid w:val="009A78F6"/>
    <w:rsid w:val="009E383A"/>
    <w:rsid w:val="009E41CD"/>
    <w:rsid w:val="00A14DF7"/>
    <w:rsid w:val="00A21ABF"/>
    <w:rsid w:val="00A32A18"/>
    <w:rsid w:val="00A5167B"/>
    <w:rsid w:val="00A85716"/>
    <w:rsid w:val="00A90C7B"/>
    <w:rsid w:val="00A96A7F"/>
    <w:rsid w:val="00AF0187"/>
    <w:rsid w:val="00B03FEA"/>
    <w:rsid w:val="00B215D0"/>
    <w:rsid w:val="00B308E9"/>
    <w:rsid w:val="00B84B90"/>
    <w:rsid w:val="00B86146"/>
    <w:rsid w:val="00B936CE"/>
    <w:rsid w:val="00BA5A02"/>
    <w:rsid w:val="00BC0A3D"/>
    <w:rsid w:val="00BC288C"/>
    <w:rsid w:val="00BD37C2"/>
    <w:rsid w:val="00BD455C"/>
    <w:rsid w:val="00C11A90"/>
    <w:rsid w:val="00C21046"/>
    <w:rsid w:val="00C332ED"/>
    <w:rsid w:val="00C42B68"/>
    <w:rsid w:val="00C60153"/>
    <w:rsid w:val="00C6159C"/>
    <w:rsid w:val="00C6436E"/>
    <w:rsid w:val="00C71C2E"/>
    <w:rsid w:val="00C81434"/>
    <w:rsid w:val="00C85957"/>
    <w:rsid w:val="00C94D3D"/>
    <w:rsid w:val="00CC37DF"/>
    <w:rsid w:val="00CC76DD"/>
    <w:rsid w:val="00CD1814"/>
    <w:rsid w:val="00CE183B"/>
    <w:rsid w:val="00CE1BF2"/>
    <w:rsid w:val="00D034AA"/>
    <w:rsid w:val="00D11C36"/>
    <w:rsid w:val="00D227EA"/>
    <w:rsid w:val="00D51284"/>
    <w:rsid w:val="00D70B49"/>
    <w:rsid w:val="00DA667A"/>
    <w:rsid w:val="00DB4EE7"/>
    <w:rsid w:val="00DC186E"/>
    <w:rsid w:val="00DC674A"/>
    <w:rsid w:val="00DC6BC6"/>
    <w:rsid w:val="00DD0C43"/>
    <w:rsid w:val="00DD3352"/>
    <w:rsid w:val="00DE12CD"/>
    <w:rsid w:val="00DE2697"/>
    <w:rsid w:val="00E16834"/>
    <w:rsid w:val="00E351B3"/>
    <w:rsid w:val="00E95B51"/>
    <w:rsid w:val="00EA33E7"/>
    <w:rsid w:val="00EC2F5C"/>
    <w:rsid w:val="00ED7EF9"/>
    <w:rsid w:val="00EE6009"/>
    <w:rsid w:val="00EF05D3"/>
    <w:rsid w:val="00EF1B93"/>
    <w:rsid w:val="00F1238F"/>
    <w:rsid w:val="00F124C1"/>
    <w:rsid w:val="00F201B6"/>
    <w:rsid w:val="00F34076"/>
    <w:rsid w:val="00F3458C"/>
    <w:rsid w:val="00F40DB4"/>
    <w:rsid w:val="00F43B7C"/>
    <w:rsid w:val="00F460E3"/>
    <w:rsid w:val="00F61271"/>
    <w:rsid w:val="00F7034A"/>
    <w:rsid w:val="00F74D47"/>
    <w:rsid w:val="00F83FC3"/>
    <w:rsid w:val="00F846AD"/>
    <w:rsid w:val="00F9657B"/>
    <w:rsid w:val="00FA686E"/>
    <w:rsid w:val="00FC3D87"/>
    <w:rsid w:val="00FD060D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032A8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2A80"/>
    <w:rPr>
      <w:color w:val="800080"/>
      <w:u w:val="single"/>
    </w:rPr>
  </w:style>
  <w:style w:type="paragraph" w:customStyle="1" w:styleId="xl66">
    <w:name w:val="xl66"/>
    <w:basedOn w:val="a"/>
    <w:rsid w:val="00032A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03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3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032A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03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32A8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32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32A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3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32A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32A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32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032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032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032A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32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32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32A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032A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032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032A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32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32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32A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032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032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032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32A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32A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32A8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032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32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032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032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032A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32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938A-A523-435C-AC84-E11E7200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13660</Words>
  <Characters>77863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96</cp:revision>
  <cp:lastPrinted>2024-11-21T08:42:00Z</cp:lastPrinted>
  <dcterms:created xsi:type="dcterms:W3CDTF">2022-01-17T10:49:00Z</dcterms:created>
  <dcterms:modified xsi:type="dcterms:W3CDTF">2024-11-22T03:56:00Z</dcterms:modified>
</cp:coreProperties>
</file>