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5F" w:rsidRDefault="00A35CBF">
      <w:pP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В Омской области стартовал конкурсный отбор инициативных проектов на 2025 год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 xml:space="preserve">1. Конкурсный отбор инициативных проектов на территории </w:t>
      </w:r>
      <w:proofErr w:type="spellStart"/>
      <w:r w:rsidR="00D610F2">
        <w:rPr>
          <w:color w:val="21242D"/>
          <w:shd w:val="clear" w:color="auto" w:fill="FFFFFF"/>
        </w:rPr>
        <w:t>Павлоградского</w:t>
      </w:r>
      <w:proofErr w:type="spellEnd"/>
      <w:r w:rsidR="00D610F2">
        <w:rPr>
          <w:color w:val="21242D"/>
          <w:shd w:val="clear" w:color="auto" w:fill="FFFFFF"/>
        </w:rPr>
        <w:t xml:space="preserve"> городского </w:t>
      </w:r>
      <w:r>
        <w:rPr>
          <w:color w:val="21242D"/>
          <w:shd w:val="clear" w:color="auto" w:fill="FFFFFF"/>
        </w:rPr>
        <w:t xml:space="preserve">поселения </w:t>
      </w:r>
      <w:proofErr w:type="spellStart"/>
      <w:r>
        <w:rPr>
          <w:color w:val="21242D"/>
          <w:shd w:val="clear" w:color="auto" w:fill="FFFFFF"/>
        </w:rPr>
        <w:t>Павлоградского</w:t>
      </w:r>
      <w:proofErr w:type="spellEnd"/>
      <w:r>
        <w:rPr>
          <w:color w:val="21242D"/>
          <w:shd w:val="clear" w:color="auto" w:fill="FFFFFF"/>
        </w:rPr>
        <w:t xml:space="preserve"> муниципального района  Омской области проводится в соответствии </w:t>
      </w:r>
      <w:proofErr w:type="gramStart"/>
      <w:r>
        <w:rPr>
          <w:color w:val="21242D"/>
          <w:shd w:val="clear" w:color="auto" w:fill="FFFFFF"/>
        </w:rPr>
        <w:t>с</w:t>
      </w:r>
      <w:proofErr w:type="gramEnd"/>
      <w:r>
        <w:rPr>
          <w:color w:val="21242D"/>
          <w:shd w:val="clear" w:color="auto" w:fill="FFFFFF"/>
        </w:rPr>
        <w:t>: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proofErr w:type="gramStart"/>
      <w:r>
        <w:rPr>
          <w:color w:val="21242D"/>
          <w:shd w:val="clear" w:color="auto" w:fill="FFFFFF"/>
        </w:rPr>
        <w:t xml:space="preserve">- Решением Совета </w:t>
      </w:r>
      <w:proofErr w:type="spellStart"/>
      <w:r w:rsidR="00D610F2" w:rsidRPr="00D610F2">
        <w:rPr>
          <w:color w:val="21242D"/>
          <w:shd w:val="clear" w:color="auto" w:fill="FFFFFF"/>
        </w:rPr>
        <w:t>Павлоградского</w:t>
      </w:r>
      <w:proofErr w:type="spellEnd"/>
      <w:r w:rsidR="00D610F2" w:rsidRPr="00D610F2">
        <w:rPr>
          <w:color w:val="21242D"/>
          <w:shd w:val="clear" w:color="auto" w:fill="FFFFFF"/>
        </w:rPr>
        <w:t xml:space="preserve"> городского поселения </w:t>
      </w:r>
      <w:proofErr w:type="spellStart"/>
      <w:r>
        <w:rPr>
          <w:color w:val="21242D"/>
          <w:shd w:val="clear" w:color="auto" w:fill="FFFFFF"/>
        </w:rPr>
        <w:t>Павлоградского</w:t>
      </w:r>
      <w:proofErr w:type="spellEnd"/>
      <w:r>
        <w:rPr>
          <w:color w:val="21242D"/>
          <w:shd w:val="clear" w:color="auto" w:fill="FFFFFF"/>
        </w:rPr>
        <w:t xml:space="preserve"> муниципального района Омской области</w:t>
      </w:r>
      <w:r>
        <w:rPr>
          <w:rStyle w:val="a4"/>
          <w:color w:val="21242D"/>
          <w:shd w:val="clear" w:color="auto" w:fill="FFFFFF"/>
        </w:rPr>
        <w:t> </w:t>
      </w:r>
      <w:r w:rsidR="00D610F2">
        <w:rPr>
          <w:color w:val="21242D"/>
          <w:shd w:val="clear" w:color="auto" w:fill="FFFFFF"/>
        </w:rPr>
        <w:t>от 30.04.2021 № 63</w:t>
      </w:r>
      <w:r>
        <w:rPr>
          <w:rStyle w:val="a4"/>
          <w:color w:val="21242D"/>
          <w:shd w:val="clear" w:color="auto" w:fill="FFFFFF"/>
        </w:rPr>
        <w:t> «</w:t>
      </w:r>
      <w:r w:rsidR="00D610F2" w:rsidRPr="00D610F2">
        <w:rPr>
          <w:color w:val="21242D"/>
          <w:shd w:val="clear" w:color="auto" w:fill="FFFFFF"/>
        </w:rPr>
        <w:t xml:space="preserve">Об утверждении положения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="00D610F2" w:rsidRPr="00D610F2">
        <w:rPr>
          <w:color w:val="21242D"/>
          <w:shd w:val="clear" w:color="auto" w:fill="FFFFFF"/>
        </w:rPr>
        <w:t>Павлоградского</w:t>
      </w:r>
      <w:proofErr w:type="spellEnd"/>
      <w:r w:rsidR="00D610F2" w:rsidRPr="00D610F2">
        <w:rPr>
          <w:color w:val="21242D"/>
          <w:shd w:val="clear" w:color="auto" w:fill="FFFFFF"/>
        </w:rPr>
        <w:t xml:space="preserve"> городского поселения </w:t>
      </w:r>
      <w:proofErr w:type="spellStart"/>
      <w:r w:rsidR="00D610F2" w:rsidRPr="00D610F2">
        <w:rPr>
          <w:color w:val="21242D"/>
          <w:shd w:val="clear" w:color="auto" w:fill="FFFFFF"/>
        </w:rPr>
        <w:t>Павлоградского</w:t>
      </w:r>
      <w:proofErr w:type="spellEnd"/>
      <w:r w:rsidR="00D610F2" w:rsidRPr="00D610F2">
        <w:rPr>
          <w:color w:val="21242D"/>
          <w:shd w:val="clear" w:color="auto" w:fill="FFFFFF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</w:t>
      </w:r>
      <w:r>
        <w:rPr>
          <w:color w:val="21242D"/>
          <w:shd w:val="clear" w:color="auto" w:fill="FFFFFF"/>
        </w:rPr>
        <w:t>»;</w:t>
      </w:r>
      <w:proofErr w:type="gramEnd"/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5"/>
          <w:b/>
          <w:bCs/>
          <w:color w:val="21242D"/>
        </w:rPr>
        <w:t>   2. Типология инициативных проектов для участия в конкурсном отборе на 2025 год: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1) благоустройство территорий, прилегающих к водным объектам (пляжей);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2) благоустройство общественных территорий;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3) устройство детских игровых площадок;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4) обустройство мест захоронения;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5) организация уличного освещения;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6) устройство спортивных площадок и стадионов;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8) проведение спортивных мероприятий;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9) обустройство прилегающих территорий к объектам социальной инфраструктуры в сфере культуры;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10) проведение культурных мероприятий;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11) обустройство прилегающих территорий к объектам социальной инфраструктуры в сфере образования;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12) содержание автомобильных дорог общего пользования местного значения;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13) ремонт автомобильных дорог общего пользования местного значения;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15) проведение молодежных мероприятий;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16) создание молодежных центров, молодежных пространств.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 xml:space="preserve">3.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(части территории) </w:t>
      </w:r>
      <w:proofErr w:type="spellStart"/>
      <w:r w:rsidR="00D610F2" w:rsidRPr="00D610F2">
        <w:rPr>
          <w:color w:val="21242D"/>
          <w:shd w:val="clear" w:color="auto" w:fill="FFFFFF"/>
        </w:rPr>
        <w:t>Павлоградского</w:t>
      </w:r>
      <w:proofErr w:type="spellEnd"/>
      <w:r w:rsidR="00D610F2" w:rsidRPr="00D610F2">
        <w:rPr>
          <w:color w:val="21242D"/>
          <w:shd w:val="clear" w:color="auto" w:fill="FFFFFF"/>
        </w:rPr>
        <w:t xml:space="preserve"> городского поселения</w:t>
      </w:r>
      <w:r>
        <w:rPr>
          <w:color w:val="21242D"/>
          <w:shd w:val="clear" w:color="auto" w:fill="FFFFFF"/>
        </w:rPr>
        <w:t xml:space="preserve"> и содержать следующие сведения: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lastRenderedPageBreak/>
        <w:t xml:space="preserve">1) описание проблемы, решение которой имеет приоритетное значение для жителей </w:t>
      </w:r>
      <w:proofErr w:type="spellStart"/>
      <w:r w:rsidR="00A91DCD" w:rsidRPr="00A91DCD">
        <w:rPr>
          <w:color w:val="21242D"/>
          <w:shd w:val="clear" w:color="auto" w:fill="FFFFFF"/>
        </w:rPr>
        <w:t>Павлоградского</w:t>
      </w:r>
      <w:proofErr w:type="spellEnd"/>
      <w:r w:rsidR="00A91DCD" w:rsidRPr="00A91DCD">
        <w:rPr>
          <w:color w:val="21242D"/>
          <w:shd w:val="clear" w:color="auto" w:fill="FFFFFF"/>
        </w:rPr>
        <w:t xml:space="preserve"> городского поселения</w:t>
      </w:r>
      <w:r>
        <w:rPr>
          <w:color w:val="21242D"/>
          <w:shd w:val="clear" w:color="auto" w:fill="FFFFFF"/>
        </w:rPr>
        <w:t xml:space="preserve"> или его части;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2) обоснование предложений по решению указанной проблемы;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3) описание ожидаемого результата (ожидаемых результатов) реализации инициативного проекта;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4) предварительный расчет необходимых расходов на реализацию инициативного проекта;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5) планируемые сроки реализации инициативного проекта;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7) указание на объем средств местного бюджета в случае необходимости использования этих сре</w:t>
      </w:r>
      <w:proofErr w:type="gramStart"/>
      <w:r>
        <w:rPr>
          <w:color w:val="21242D"/>
          <w:shd w:val="clear" w:color="auto" w:fill="FFFFFF"/>
        </w:rPr>
        <w:t>дств в р</w:t>
      </w:r>
      <w:proofErr w:type="gramEnd"/>
      <w:r>
        <w:rPr>
          <w:color w:val="21242D"/>
          <w:shd w:val="clear" w:color="auto" w:fill="FFFFFF"/>
        </w:rPr>
        <w:t>еализации инициативного проекта, за исключением планируемого объема инициативных платежей;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8) гарантийное письмо инициатора проекта, подтверждающее обязательства по финансовому обеспечению инициативного проекта;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 xml:space="preserve">9) гарантийное письмо индивидуального предпринимателя, юридического или физического лица, </w:t>
      </w:r>
      <w:proofErr w:type="gramStart"/>
      <w:r>
        <w:rPr>
          <w:color w:val="21242D"/>
          <w:shd w:val="clear" w:color="auto" w:fill="FFFFFF"/>
        </w:rPr>
        <w:t>выразивших</w:t>
      </w:r>
      <w:proofErr w:type="gramEnd"/>
      <w:r>
        <w:rPr>
          <w:color w:val="21242D"/>
          <w:shd w:val="clear" w:color="auto" w:fill="FFFFFF"/>
        </w:rPr>
        <w:t xml:space="preserve"> желание принять участие в </w:t>
      </w:r>
      <w:proofErr w:type="spellStart"/>
      <w:r>
        <w:rPr>
          <w:color w:val="21242D"/>
          <w:shd w:val="clear" w:color="auto" w:fill="FFFFFF"/>
        </w:rPr>
        <w:t>софинансировании</w:t>
      </w:r>
      <w:proofErr w:type="spellEnd"/>
      <w:r>
        <w:rPr>
          <w:color w:val="21242D"/>
          <w:shd w:val="clear" w:color="auto" w:fill="FFFFFF"/>
        </w:rPr>
        <w:t xml:space="preserve"> инициативного проекта, подтверждающее обязательства по финансовому обеспечению проекта (при наличии);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 xml:space="preserve">10) указание на территорию </w:t>
      </w:r>
      <w:proofErr w:type="spellStart"/>
      <w:r w:rsidR="00A91DCD" w:rsidRPr="00A91DCD">
        <w:rPr>
          <w:color w:val="21242D"/>
          <w:shd w:val="clear" w:color="auto" w:fill="FFFFFF"/>
        </w:rPr>
        <w:t>Павлоградского</w:t>
      </w:r>
      <w:proofErr w:type="spellEnd"/>
      <w:r w:rsidR="00A91DCD" w:rsidRPr="00A91DCD">
        <w:rPr>
          <w:color w:val="21242D"/>
          <w:shd w:val="clear" w:color="auto" w:fill="FFFFFF"/>
        </w:rPr>
        <w:t xml:space="preserve"> городского поселения</w:t>
      </w:r>
      <w:r>
        <w:rPr>
          <w:color w:val="21242D"/>
          <w:shd w:val="clear" w:color="auto" w:fill="FFFFFF"/>
        </w:rPr>
        <w:t xml:space="preserve"> или его часть, в границах которой будет реализовываться инициативный проект, определенную инициаторами проекта в соответствии с Порядком определения части территории </w:t>
      </w:r>
      <w:proofErr w:type="spellStart"/>
      <w:r w:rsidR="00A91DCD" w:rsidRPr="00A91DCD">
        <w:rPr>
          <w:color w:val="21242D"/>
          <w:shd w:val="clear" w:color="auto" w:fill="FFFFFF"/>
        </w:rPr>
        <w:t>Павлоградского</w:t>
      </w:r>
      <w:proofErr w:type="spellEnd"/>
      <w:r w:rsidR="00A91DCD" w:rsidRPr="00A91DCD">
        <w:rPr>
          <w:color w:val="21242D"/>
          <w:shd w:val="clear" w:color="auto" w:fill="FFFFFF"/>
        </w:rPr>
        <w:t xml:space="preserve"> городского поселения</w:t>
      </w:r>
      <w:r>
        <w:rPr>
          <w:color w:val="21242D"/>
          <w:shd w:val="clear" w:color="auto" w:fill="FFFFFF"/>
        </w:rPr>
        <w:t xml:space="preserve">, на которой могут реализовываться инициативные проекты, утвержденным решением Совета </w:t>
      </w:r>
      <w:proofErr w:type="spellStart"/>
      <w:r w:rsidR="00A91DCD" w:rsidRPr="00A91DCD">
        <w:rPr>
          <w:color w:val="21242D"/>
          <w:shd w:val="clear" w:color="auto" w:fill="FFFFFF"/>
        </w:rPr>
        <w:t>Павлоградского</w:t>
      </w:r>
      <w:proofErr w:type="spellEnd"/>
      <w:r w:rsidR="00A91DCD" w:rsidRPr="00A91DCD">
        <w:rPr>
          <w:color w:val="21242D"/>
          <w:shd w:val="clear" w:color="auto" w:fill="FFFFFF"/>
        </w:rPr>
        <w:t xml:space="preserve"> городского поселения</w:t>
      </w:r>
      <w:r>
        <w:rPr>
          <w:color w:val="21242D"/>
          <w:shd w:val="clear" w:color="auto" w:fill="FFFFFF"/>
        </w:rPr>
        <w:t xml:space="preserve"> от </w:t>
      </w:r>
      <w:r w:rsidR="00A91DCD" w:rsidRPr="00A91DCD">
        <w:rPr>
          <w:color w:val="21242D"/>
          <w:shd w:val="clear" w:color="auto" w:fill="FFFFFF"/>
        </w:rPr>
        <w:t xml:space="preserve">30.04.2021 № 63 </w:t>
      </w:r>
      <w:r>
        <w:rPr>
          <w:color w:val="21242D"/>
          <w:shd w:val="clear" w:color="auto" w:fill="FFFFFF"/>
        </w:rPr>
        <w:t>(далее – Порядок определения территории);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 xml:space="preserve">11) протокол собрания (конференции) граждан по вопросу о поддержке и выдвижении инициативного проекта жителями </w:t>
      </w:r>
      <w:proofErr w:type="spellStart"/>
      <w:r w:rsidR="00A91DCD" w:rsidRPr="00A91DCD">
        <w:rPr>
          <w:color w:val="21242D"/>
          <w:shd w:val="clear" w:color="auto" w:fill="FFFFFF"/>
        </w:rPr>
        <w:t>Павлоградского</w:t>
      </w:r>
      <w:proofErr w:type="spellEnd"/>
      <w:r w:rsidR="00A91DCD" w:rsidRPr="00A91DCD">
        <w:rPr>
          <w:color w:val="21242D"/>
          <w:shd w:val="clear" w:color="auto" w:fill="FFFFFF"/>
        </w:rPr>
        <w:t xml:space="preserve"> городского поселения</w:t>
      </w:r>
      <w:r>
        <w:rPr>
          <w:color w:val="21242D"/>
          <w:shd w:val="clear" w:color="auto" w:fill="FFFFFF"/>
        </w:rPr>
        <w:t>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12) фотоматериалы о текущем состоянии объекта, на котором планируется проведение работ в рамках инициативного проекта;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13) сопроводительное письмо за подписью представителя инициативной группы с описью представленных документов;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 xml:space="preserve">14) указание на способ информирования Администрацией </w:t>
      </w:r>
      <w:proofErr w:type="spellStart"/>
      <w:r w:rsidR="00A91DCD" w:rsidRPr="00A91DCD">
        <w:rPr>
          <w:color w:val="21242D"/>
          <w:shd w:val="clear" w:color="auto" w:fill="FFFFFF"/>
        </w:rPr>
        <w:t>Павлоградского</w:t>
      </w:r>
      <w:proofErr w:type="spellEnd"/>
      <w:r w:rsidR="00A91DCD" w:rsidRPr="00A91DCD">
        <w:rPr>
          <w:color w:val="21242D"/>
          <w:shd w:val="clear" w:color="auto" w:fill="FFFFFF"/>
        </w:rPr>
        <w:t xml:space="preserve"> городского поселения</w:t>
      </w:r>
      <w:r>
        <w:rPr>
          <w:color w:val="21242D"/>
          <w:shd w:val="clear" w:color="auto" w:fill="FFFFFF"/>
        </w:rPr>
        <w:t xml:space="preserve"> инициаторов проекта о рассмотрении инициативного проекта.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4. Даты и время начала и окончания приема заявок: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 xml:space="preserve">Прием заявок на конкурсный отбор инициативных проектов на территории </w:t>
      </w:r>
      <w:proofErr w:type="spellStart"/>
      <w:r w:rsidR="00A91DCD" w:rsidRPr="00A91DCD">
        <w:rPr>
          <w:color w:val="21242D"/>
          <w:shd w:val="clear" w:color="auto" w:fill="FFFFFF"/>
        </w:rPr>
        <w:t>Павлоградского</w:t>
      </w:r>
      <w:proofErr w:type="spellEnd"/>
      <w:r w:rsidR="00A91DCD" w:rsidRPr="00A91DCD">
        <w:rPr>
          <w:color w:val="21242D"/>
          <w:shd w:val="clear" w:color="auto" w:fill="FFFFFF"/>
        </w:rPr>
        <w:t xml:space="preserve"> городского поселения</w:t>
      </w:r>
      <w:r>
        <w:rPr>
          <w:color w:val="21242D"/>
          <w:shd w:val="clear" w:color="auto" w:fill="FFFFFF"/>
        </w:rPr>
        <w:t xml:space="preserve"> Омской области на 2025 го</w:t>
      </w:r>
      <w:r w:rsidR="00A91DCD">
        <w:rPr>
          <w:color w:val="21242D"/>
          <w:shd w:val="clear" w:color="auto" w:fill="FFFFFF"/>
        </w:rPr>
        <w:t>д осуществляется с 14:00 час  14</w:t>
      </w:r>
      <w:r>
        <w:rPr>
          <w:color w:val="21242D"/>
          <w:shd w:val="clear" w:color="auto" w:fill="FFFFFF"/>
        </w:rPr>
        <w:t> августа 2024г. п</w:t>
      </w:r>
      <w:r w:rsidR="00705D81">
        <w:rPr>
          <w:color w:val="21242D"/>
          <w:shd w:val="clear" w:color="auto" w:fill="FFFFFF"/>
        </w:rPr>
        <w:t>о 17:00 час 29</w:t>
      </w:r>
      <w:bookmarkStart w:id="0" w:name="_GoBack"/>
      <w:bookmarkEnd w:id="0"/>
      <w:r w:rsidR="00A91DCD">
        <w:rPr>
          <w:color w:val="21242D"/>
          <w:shd w:val="clear" w:color="auto" w:fill="FFFFFF"/>
        </w:rPr>
        <w:t> августа 2024 года</w:t>
      </w:r>
      <w:r>
        <w:rPr>
          <w:color w:val="21242D"/>
          <w:shd w:val="clear" w:color="auto" w:fill="FFFFFF"/>
        </w:rPr>
        <w:t>.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>5. Место подачи заявок: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lastRenderedPageBreak/>
        <w:t xml:space="preserve">Заявки на конкурсный отбор инициативных проектов принимаются Администрацией </w:t>
      </w:r>
      <w:proofErr w:type="spellStart"/>
      <w:r w:rsidR="00A91DCD" w:rsidRPr="00A91DCD">
        <w:rPr>
          <w:color w:val="21242D"/>
          <w:shd w:val="clear" w:color="auto" w:fill="FFFFFF"/>
        </w:rPr>
        <w:t>Павлоградского</w:t>
      </w:r>
      <w:proofErr w:type="spellEnd"/>
      <w:r w:rsidR="00A91DCD" w:rsidRPr="00A91DCD">
        <w:rPr>
          <w:color w:val="21242D"/>
          <w:shd w:val="clear" w:color="auto" w:fill="FFFFFF"/>
        </w:rPr>
        <w:t xml:space="preserve"> городского поселения </w:t>
      </w:r>
      <w:r>
        <w:rPr>
          <w:color w:val="21242D"/>
          <w:shd w:val="clear" w:color="auto" w:fill="FFFFFF"/>
        </w:rPr>
        <w:t xml:space="preserve">по адресу: Омская область, </w:t>
      </w:r>
      <w:proofErr w:type="spellStart"/>
      <w:r>
        <w:rPr>
          <w:color w:val="21242D"/>
          <w:shd w:val="clear" w:color="auto" w:fill="FFFFFF"/>
        </w:rPr>
        <w:t>П</w:t>
      </w:r>
      <w:r w:rsidR="00A91DCD">
        <w:rPr>
          <w:color w:val="21242D"/>
          <w:shd w:val="clear" w:color="auto" w:fill="FFFFFF"/>
        </w:rPr>
        <w:t>авлоградский</w:t>
      </w:r>
      <w:proofErr w:type="spellEnd"/>
      <w:r w:rsidR="00A91DCD">
        <w:rPr>
          <w:color w:val="21242D"/>
          <w:shd w:val="clear" w:color="auto" w:fill="FFFFFF"/>
        </w:rPr>
        <w:t xml:space="preserve"> район, </w:t>
      </w:r>
      <w:proofErr w:type="spellStart"/>
      <w:r w:rsidR="00A91DCD">
        <w:rPr>
          <w:color w:val="21242D"/>
          <w:shd w:val="clear" w:color="auto" w:fill="FFFFFF"/>
        </w:rPr>
        <w:t>р.п</w:t>
      </w:r>
      <w:proofErr w:type="gramStart"/>
      <w:r w:rsidR="00A91DCD">
        <w:rPr>
          <w:color w:val="21242D"/>
          <w:shd w:val="clear" w:color="auto" w:fill="FFFFFF"/>
        </w:rPr>
        <w:t>.П</w:t>
      </w:r>
      <w:proofErr w:type="gramEnd"/>
      <w:r w:rsidR="00A91DCD">
        <w:rPr>
          <w:color w:val="21242D"/>
          <w:shd w:val="clear" w:color="auto" w:fill="FFFFFF"/>
        </w:rPr>
        <w:t>авлоградка</w:t>
      </w:r>
      <w:proofErr w:type="spellEnd"/>
      <w:r w:rsidR="00A91DCD">
        <w:rPr>
          <w:color w:val="21242D"/>
          <w:shd w:val="clear" w:color="auto" w:fill="FFFFFF"/>
        </w:rPr>
        <w:t xml:space="preserve">, </w:t>
      </w:r>
      <w:proofErr w:type="spellStart"/>
      <w:r w:rsidR="00A91DCD">
        <w:rPr>
          <w:color w:val="21242D"/>
          <w:shd w:val="clear" w:color="auto" w:fill="FFFFFF"/>
        </w:rPr>
        <w:t>ул.Ленина</w:t>
      </w:r>
      <w:proofErr w:type="spellEnd"/>
      <w:r w:rsidR="00A91DCD">
        <w:rPr>
          <w:color w:val="21242D"/>
          <w:shd w:val="clear" w:color="auto" w:fill="FFFFFF"/>
        </w:rPr>
        <w:t xml:space="preserve"> д.59</w:t>
      </w:r>
      <w:r>
        <w:rPr>
          <w:color w:val="21242D"/>
          <w:shd w:val="clear" w:color="auto" w:fill="FFFFFF"/>
        </w:rPr>
        <w:t>.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 xml:space="preserve">6. Контактные данные специалиста Администрации </w:t>
      </w:r>
      <w:proofErr w:type="spellStart"/>
      <w:r w:rsidR="00A91DCD" w:rsidRPr="00A91DCD">
        <w:rPr>
          <w:color w:val="21242D"/>
          <w:shd w:val="clear" w:color="auto" w:fill="FFFFFF"/>
        </w:rPr>
        <w:t>Павлоградского</w:t>
      </w:r>
      <w:proofErr w:type="spellEnd"/>
      <w:r w:rsidR="00A91DCD" w:rsidRPr="00A91DCD">
        <w:rPr>
          <w:color w:val="21242D"/>
          <w:shd w:val="clear" w:color="auto" w:fill="FFFFFF"/>
        </w:rPr>
        <w:t xml:space="preserve"> городского поселения </w:t>
      </w:r>
      <w:proofErr w:type="spellStart"/>
      <w:r>
        <w:rPr>
          <w:color w:val="21242D"/>
          <w:shd w:val="clear" w:color="auto" w:fill="FFFFFF"/>
        </w:rPr>
        <w:t>Павлоградского</w:t>
      </w:r>
      <w:proofErr w:type="spellEnd"/>
      <w:r>
        <w:rPr>
          <w:color w:val="21242D"/>
          <w:shd w:val="clear" w:color="auto" w:fill="FFFFFF"/>
        </w:rPr>
        <w:t xml:space="preserve"> муниципального района Омской области, осуществляющих прием инициативных проектов и консультирование по вопросам проведения конкурсного отбора:</w:t>
      </w:r>
    </w:p>
    <w:p w:rsidR="00A35CBF" w:rsidRDefault="00A91DCD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proofErr w:type="spellStart"/>
      <w:r>
        <w:rPr>
          <w:color w:val="21242D"/>
          <w:shd w:val="clear" w:color="auto" w:fill="FFFFFF"/>
        </w:rPr>
        <w:t>Огарь</w:t>
      </w:r>
      <w:proofErr w:type="spellEnd"/>
      <w:r>
        <w:rPr>
          <w:color w:val="21242D"/>
          <w:shd w:val="clear" w:color="auto" w:fill="FFFFFF"/>
        </w:rPr>
        <w:t xml:space="preserve"> Андрей Андреевич</w:t>
      </w:r>
      <w:r w:rsidR="00A35CBF">
        <w:rPr>
          <w:color w:val="21242D"/>
          <w:shd w:val="clear" w:color="auto" w:fill="FFFFFF"/>
        </w:rPr>
        <w:t>–</w:t>
      </w:r>
      <w:r>
        <w:rPr>
          <w:color w:val="21242D"/>
          <w:shd w:val="clear" w:color="auto" w:fill="FFFFFF"/>
        </w:rPr>
        <w:t xml:space="preserve">Заместитель Главы </w:t>
      </w:r>
      <w:r w:rsidR="00A35CBF">
        <w:rPr>
          <w:color w:val="21242D"/>
          <w:shd w:val="clear" w:color="auto" w:fill="FFFFFF"/>
        </w:rPr>
        <w:t xml:space="preserve">администрации </w:t>
      </w:r>
      <w:proofErr w:type="spellStart"/>
      <w:r w:rsidRPr="00A91DCD">
        <w:rPr>
          <w:color w:val="21242D"/>
          <w:shd w:val="clear" w:color="auto" w:fill="FFFFFF"/>
        </w:rPr>
        <w:t>Павлоградского</w:t>
      </w:r>
      <w:proofErr w:type="spellEnd"/>
      <w:r w:rsidRPr="00A91DCD">
        <w:rPr>
          <w:color w:val="21242D"/>
          <w:shd w:val="clear" w:color="auto" w:fill="FFFFFF"/>
        </w:rPr>
        <w:t xml:space="preserve"> городского поселения</w:t>
      </w:r>
      <w:r w:rsidR="00A35CBF">
        <w:rPr>
          <w:color w:val="21242D"/>
          <w:shd w:val="clear" w:color="auto" w:fill="FFFFFF"/>
        </w:rPr>
        <w:t xml:space="preserve"> </w:t>
      </w:r>
      <w:proofErr w:type="spellStart"/>
      <w:r w:rsidR="00A35CBF">
        <w:rPr>
          <w:color w:val="21242D"/>
          <w:shd w:val="clear" w:color="auto" w:fill="FFFFFF"/>
        </w:rPr>
        <w:t>Павлоградского</w:t>
      </w:r>
      <w:proofErr w:type="spellEnd"/>
      <w:r w:rsidR="00A35CBF">
        <w:rPr>
          <w:color w:val="21242D"/>
          <w:shd w:val="clear" w:color="auto" w:fill="FFFFFF"/>
        </w:rPr>
        <w:t xml:space="preserve"> муниципального района Омской области</w:t>
      </w:r>
    </w:p>
    <w:p w:rsidR="00A35CBF" w:rsidRDefault="00A91DCD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rStyle w:val="a4"/>
          <w:color w:val="21242D"/>
          <w:shd w:val="clear" w:color="auto" w:fill="FFFFFF"/>
        </w:rPr>
        <w:t>тел.: (8-38-172)3-16-06</w:t>
      </w:r>
    </w:p>
    <w:p w:rsidR="00A35CBF" w:rsidRDefault="00A35CBF" w:rsidP="00A35CBF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21242D"/>
          <w:shd w:val="clear" w:color="auto" w:fill="FFFFFF"/>
        </w:rPr>
        <w:t xml:space="preserve"> 7. Собрание граждан по выбору и </w:t>
      </w:r>
      <w:r w:rsidR="00A91DCD">
        <w:rPr>
          <w:color w:val="21242D"/>
          <w:shd w:val="clear" w:color="auto" w:fill="FFFFFF"/>
        </w:rPr>
        <w:t>обсуждению проектов состоится 30</w:t>
      </w:r>
      <w:r>
        <w:rPr>
          <w:color w:val="21242D"/>
          <w:shd w:val="clear" w:color="auto" w:fill="FFFFFF"/>
        </w:rPr>
        <w:t> августа 2024 года в з</w:t>
      </w:r>
      <w:r w:rsidR="00A91DCD">
        <w:rPr>
          <w:color w:val="21242D"/>
          <w:shd w:val="clear" w:color="auto" w:fill="FFFFFF"/>
        </w:rPr>
        <w:t>дании МКУК «РИМДЦ» в 16</w:t>
      </w:r>
      <w:r>
        <w:rPr>
          <w:color w:val="21242D"/>
          <w:shd w:val="clear" w:color="auto" w:fill="FFFFFF"/>
        </w:rPr>
        <w:t>:00 ч. (</w:t>
      </w:r>
      <w:proofErr w:type="spellStart"/>
      <w:r w:rsidR="00A91DCD">
        <w:rPr>
          <w:color w:val="21242D"/>
          <w:shd w:val="clear" w:color="auto" w:fill="FFFFFF"/>
        </w:rPr>
        <w:t>р.п</w:t>
      </w:r>
      <w:proofErr w:type="gramStart"/>
      <w:r w:rsidR="00A91DCD">
        <w:rPr>
          <w:color w:val="21242D"/>
          <w:shd w:val="clear" w:color="auto" w:fill="FFFFFF"/>
        </w:rPr>
        <w:t>.П</w:t>
      </w:r>
      <w:proofErr w:type="gramEnd"/>
      <w:r w:rsidR="00A91DCD">
        <w:rPr>
          <w:color w:val="21242D"/>
          <w:shd w:val="clear" w:color="auto" w:fill="FFFFFF"/>
        </w:rPr>
        <w:t>авлоградка</w:t>
      </w:r>
      <w:proofErr w:type="spellEnd"/>
      <w:r w:rsidR="00A91DCD">
        <w:rPr>
          <w:color w:val="21242D"/>
          <w:shd w:val="clear" w:color="auto" w:fill="FFFFFF"/>
        </w:rPr>
        <w:t xml:space="preserve">, </w:t>
      </w:r>
      <w:proofErr w:type="spellStart"/>
      <w:r w:rsidR="00A91DCD">
        <w:rPr>
          <w:color w:val="21242D"/>
          <w:shd w:val="clear" w:color="auto" w:fill="FFFFFF"/>
        </w:rPr>
        <w:t>ул.Ленина</w:t>
      </w:r>
      <w:proofErr w:type="spellEnd"/>
      <w:r w:rsidR="00A91DCD">
        <w:rPr>
          <w:color w:val="21242D"/>
          <w:shd w:val="clear" w:color="auto" w:fill="FFFFFF"/>
        </w:rPr>
        <w:t xml:space="preserve"> 68</w:t>
      </w:r>
      <w:r>
        <w:rPr>
          <w:color w:val="21242D"/>
          <w:shd w:val="clear" w:color="auto" w:fill="FFFFFF"/>
        </w:rPr>
        <w:t>)</w:t>
      </w:r>
    </w:p>
    <w:p w:rsidR="00A35CBF" w:rsidRDefault="00A35CBF"/>
    <w:sectPr w:rsidR="00A35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F0"/>
    <w:rsid w:val="000E4B5F"/>
    <w:rsid w:val="004C44F0"/>
    <w:rsid w:val="00705D81"/>
    <w:rsid w:val="00A35CBF"/>
    <w:rsid w:val="00A91DCD"/>
    <w:rsid w:val="00D6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BF"/>
    <w:rPr>
      <w:b/>
      <w:bCs/>
    </w:rPr>
  </w:style>
  <w:style w:type="character" w:styleId="a5">
    <w:name w:val="Emphasis"/>
    <w:basedOn w:val="a0"/>
    <w:uiPriority w:val="20"/>
    <w:qFormat/>
    <w:rsid w:val="00A35CB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5CBF"/>
    <w:rPr>
      <w:b/>
      <w:bCs/>
    </w:rPr>
  </w:style>
  <w:style w:type="character" w:styleId="a5">
    <w:name w:val="Emphasis"/>
    <w:basedOn w:val="a0"/>
    <w:uiPriority w:val="20"/>
    <w:qFormat/>
    <w:rsid w:val="00A35C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2024-08-14T04:52:00Z</dcterms:created>
  <dcterms:modified xsi:type="dcterms:W3CDTF">2024-08-14T05:41:00Z</dcterms:modified>
</cp:coreProperties>
</file>